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EA7F4">
      <w:pPr>
        <w:spacing w:after="0" w:line="360" w:lineRule="auto"/>
        <w:jc w:val="center"/>
        <w:rPr>
          <w:rFonts w:hint="eastAsia" w:ascii="Times New Roman" w:hAnsi="Times New Roman" w:eastAsia="微软雅黑" w:cs="Times New Roman"/>
          <w:b/>
          <w:sz w:val="28"/>
          <w:szCs w:val="22"/>
          <w:lang w:val="en-US" w:eastAsia="zh-CN"/>
        </w:rPr>
      </w:pPr>
    </w:p>
    <w:p w14:paraId="3CC4AC74">
      <w:pPr>
        <w:spacing w:after="0" w:line="360" w:lineRule="auto"/>
        <w:jc w:val="center"/>
        <w:rPr>
          <w:rFonts w:hint="default" w:ascii="Times New Roman" w:hAnsi="Times New Roman" w:eastAsia="微软雅黑" w:cs="Times New Roman"/>
          <w:b/>
          <w:sz w:val="28"/>
          <w:szCs w:val="22"/>
          <w:lang w:val="en-US" w:eastAsia="zh-CN"/>
        </w:rPr>
      </w:pPr>
      <w:r>
        <w:rPr>
          <w:rFonts w:hint="eastAsia" w:ascii="Times New Roman" w:hAnsi="Times New Roman" w:eastAsia="微软雅黑" w:cs="Times New Roman"/>
          <w:b/>
          <w:sz w:val="28"/>
          <w:szCs w:val="22"/>
          <w:lang w:val="en-US" w:eastAsia="zh-CN"/>
        </w:rPr>
        <w:t>Reputable Choice</w:t>
      </w:r>
      <w:r>
        <w:rPr>
          <w:rFonts w:hint="eastAsia" w:ascii="Times New Roman" w:hAnsi="Times New Roman" w:eastAsia="微软雅黑" w:cs="Times New Roman"/>
          <w:b/>
          <w:sz w:val="28"/>
          <w:szCs w:val="22"/>
        </w:rPr>
        <w:t xml:space="preserve">: Top </w:t>
      </w:r>
      <w:r>
        <w:rPr>
          <w:rFonts w:hint="eastAsia" w:ascii="Times New Roman" w:hAnsi="Times New Roman" w:eastAsia="微软雅黑" w:cs="Times New Roman"/>
          <w:b/>
          <w:sz w:val="28"/>
          <w:szCs w:val="22"/>
          <w:lang w:val="en-US" w:eastAsia="zh-CN"/>
        </w:rPr>
        <w:t>10 Patent Litigation Lawyers</w:t>
      </w:r>
    </w:p>
    <w:p w14:paraId="1ABC8F5B">
      <w:pPr>
        <w:spacing w:after="0" w:line="360" w:lineRule="auto"/>
        <w:jc w:val="center"/>
        <w:rPr>
          <w:rFonts w:ascii="Times New Roman" w:hAnsi="Times New Roman" w:eastAsia="微软雅黑" w:cs="Times New Roman"/>
          <w:b/>
          <w:sz w:val="28"/>
          <w:szCs w:val="22"/>
        </w:rPr>
      </w:pPr>
      <w:r>
        <w:rPr>
          <w:rFonts w:ascii="Times New Roman" w:hAnsi="Times New Roman" w:eastAsia="微软雅黑" w:cs="Times New Roman"/>
          <w:b/>
          <w:sz w:val="28"/>
          <w:szCs w:val="22"/>
        </w:rPr>
        <w:t>Submission Form</w:t>
      </w:r>
    </w:p>
    <w:p w14:paraId="6EC78056">
      <w:pPr>
        <w:jc w:val="center"/>
        <w:rPr>
          <w:rFonts w:hint="eastAsia" w:eastAsia="宋体"/>
          <w:lang w:eastAsia="zh-CN"/>
        </w:rPr>
      </w:pPr>
      <w:r>
        <w:rPr>
          <w:rFonts w:hint="eastAsia" w:ascii="微软雅黑" w:hAnsi="微软雅黑" w:eastAsia="微软雅黑"/>
          <w:b/>
          <w:spacing w:val="11"/>
          <w:sz w:val="24"/>
          <w:szCs w:val="24"/>
          <w:lang w:val="en-US" w:eastAsia="zh-CN"/>
        </w:rPr>
        <w:t>口碑之选：专利诉讼律师10强</w:t>
      </w:r>
      <w:r>
        <w:rPr>
          <w:rFonts w:hint="eastAsia" w:ascii="微软雅黑" w:hAnsi="微软雅黑" w:eastAsia="微软雅黑"/>
          <w:b/>
          <w:spacing w:val="11"/>
          <w:sz w:val="24"/>
          <w:szCs w:val="24"/>
        </w:rPr>
        <w:t>申报表</w:t>
      </w:r>
    </w:p>
    <w:p w14:paraId="6D4069EE">
      <w:pPr>
        <w:widowControl/>
        <w:ind w:left="-142" w:leftChars="-68" w:hanging="1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311650" cy="3880485"/>
            <wp:effectExtent l="0" t="0" r="6350" b="5715"/>
            <wp:docPr id="1" name="图片 1" descr="专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专利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11650" cy="388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FA323">
      <w:pPr>
        <w:widowControl/>
        <w:ind w:left="-142" w:leftChars="-68" w:hanging="1"/>
        <w:jc w:val="right"/>
        <w:rPr>
          <w:rFonts w:hint="eastAsia" w:eastAsia="宋体"/>
          <w:lang w:eastAsia="zh-CN"/>
        </w:rPr>
      </w:pPr>
    </w:p>
    <w:tbl>
      <w:tblPr>
        <w:tblStyle w:val="7"/>
        <w:tblW w:w="8310" w:type="dxa"/>
        <w:tblInd w:w="101" w:type="dxa"/>
        <w:tblBorders>
          <w:top w:val="single" w:color="F1F1F1" w:sz="4" w:space="0"/>
          <w:left w:val="single" w:color="F1F1F1" w:sz="4" w:space="0"/>
          <w:bottom w:val="single" w:color="F1F1F1" w:sz="4" w:space="0"/>
          <w:right w:val="single" w:color="F1F1F1" w:sz="4" w:space="0"/>
          <w:insideH w:val="single" w:color="F1F1F1" w:sz="4" w:space="0"/>
          <w:insideV w:val="single" w:color="F1F1F1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0"/>
      </w:tblGrid>
      <w:tr w14:paraId="6EB2099E">
        <w:tblPrEx>
          <w:tblBorders>
            <w:top w:val="single" w:color="F1F1F1" w:sz="4" w:space="0"/>
            <w:left w:val="single" w:color="F1F1F1" w:sz="4" w:space="0"/>
            <w:bottom w:val="single" w:color="F1F1F1" w:sz="4" w:space="0"/>
            <w:right w:val="single" w:color="F1F1F1" w:sz="4" w:space="0"/>
            <w:insideH w:val="single" w:color="F1F1F1" w:sz="4" w:space="0"/>
            <w:insideV w:val="single" w:color="F1F1F1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3" w:hRule="atLeast"/>
        </w:trPr>
        <w:tc>
          <w:tcPr>
            <w:tcW w:w="8310" w:type="dxa"/>
            <w:tcBorders>
              <w:top w:val="single" w:color="F1F1F1" w:sz="4" w:space="0"/>
              <w:left w:val="single" w:color="F1F1F1" w:sz="4" w:space="0"/>
              <w:bottom w:val="single" w:color="F1F1F1" w:sz="4" w:space="0"/>
              <w:right w:val="single" w:color="F1F1F1" w:sz="4" w:space="0"/>
            </w:tcBorders>
            <w:shd w:val="clear" w:color="auto" w:fill="F1F1F1" w:themeFill="background1" w:themeFillShade="F2"/>
          </w:tcPr>
          <w:p w14:paraId="206D3512">
            <w:pPr>
              <w:spacing w:line="240" w:lineRule="auto"/>
              <w:ind w:left="210" w:hanging="200" w:hangingChars="100"/>
              <w:jc w:val="center"/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20"/>
                <w:szCs w:val="20"/>
                <w:lang w:val="en-US" w:eastAsia="en-US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20"/>
                <w:szCs w:val="20"/>
                <w:lang w:val="en-US" w:eastAsia="en-US"/>
              </w:rPr>
              <w:t>申报须知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20"/>
                <w:szCs w:val="20"/>
                <w:lang w:val="en-US" w:eastAsia="zh-CN"/>
              </w:rPr>
              <w:t xml:space="preserve"> Notes</w:t>
            </w:r>
          </w:p>
          <w:p w14:paraId="6E7F6F9B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eastAsia" w:ascii="微软雅黑" w:hAnsi="微软雅黑" w:eastAsia="微软雅黑"/>
                <w:b w:val="0"/>
                <w:bCs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shd w:val="clear"/>
                <w:lang w:val="en-US" w:eastAsia="zh-CN"/>
              </w:rPr>
              <w:t>参选律师需为合伙人，在中国大陆工作并拥有中国律师执业证，长期主导或实际负责专利纠纷案件代理</w:t>
            </w:r>
            <w:r>
              <w:rPr>
                <w:rFonts w:hint="eastAsia" w:ascii="微软雅黑" w:hAnsi="微软雅黑" w:eastAsia="微软雅黑"/>
                <w:b w:val="0"/>
                <w:bCs/>
                <w:color w:val="C65F10" w:themeColor="accent2" w:themeShade="BF"/>
                <w:kern w:val="0"/>
                <w:sz w:val="18"/>
                <w:szCs w:val="18"/>
                <w:shd w:val="clear"/>
                <w:lang w:val="en-US" w:eastAsia="zh-CN"/>
              </w:rPr>
              <w:t>。</w:t>
            </w:r>
          </w:p>
          <w:p w14:paraId="6A1229ED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本次调研将着重关注近三年内完结或正在处理的案件。</w:t>
            </w:r>
          </w:p>
          <w:p w14:paraId="37454263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在提交调研表及相关申报材料时，请确保所提供信息准确真实。如涉及保密信息，请重点标注，我们将对已标注不可披露的信息严格保密。</w:t>
            </w:r>
          </w:p>
          <w:p w14:paraId="59B09D17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  <w:t>报名截止时间为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eastAsia="en-US"/>
              </w:rPr>
              <w:t>2026年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val="en-US" w:eastAsia="zh-CN"/>
              </w:rPr>
              <w:t>2月26日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eastAsia="en-US"/>
              </w:rPr>
              <w:t>18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eastAsia="en-US"/>
              </w:rPr>
              <w:t>00（北京时间）</w:t>
            </w:r>
            <w:r>
              <w:rPr>
                <w:rFonts w:hint="eastAsia" w:ascii="微软雅黑" w:hAnsi="微软雅黑" w:eastAsia="微软雅黑"/>
                <w:b/>
                <w:color w:val="644A8B"/>
                <w:kern w:val="0"/>
                <w:sz w:val="18"/>
                <w:szCs w:val="18"/>
                <w:lang w:eastAsia="en-US"/>
              </w:rPr>
              <w:t>，</w:t>
            </w: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  <w:t>请于截止日期之前将</w:t>
            </w: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本申报</w:t>
            </w:r>
            <w:bookmarkStart w:id="0" w:name="_GoBack"/>
            <w:bookmarkEnd w:id="0"/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  <w:t>表格以电子邮件发送至</w:t>
            </w:r>
            <w:r>
              <w:rPr>
                <w:rFonts w:hint="eastAsia" w:ascii="微软雅黑" w:hAnsi="微软雅黑" w:eastAsia="微软雅黑"/>
                <w:b/>
                <w:bCs w:val="0"/>
                <w:color w:val="000000"/>
                <w:kern w:val="0"/>
                <w:sz w:val="18"/>
                <w:szCs w:val="18"/>
                <w:lang w:eastAsia="en-US"/>
              </w:rPr>
              <w:t>cnteam@thelitigation.com</w:t>
            </w: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u w:val="none"/>
                <w:lang w:eastAsia="en-US"/>
              </w:rPr>
              <w:t>。</w:t>
            </w:r>
          </w:p>
          <w:p w14:paraId="5781D5BA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可根据个人实际情况填写相应内容，表格形式不作统一限制，欢迎一并提供其他有助于说明情况的信息。</w:t>
            </w:r>
          </w:p>
          <w:p w14:paraId="5D0A9D9B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eastAsia" w:ascii="微软雅黑" w:hAnsi="微软雅黑" w:eastAsia="微软雅黑"/>
                <w:bCs/>
                <w:color w:val="000000"/>
                <w:kern w:val="0"/>
                <w:lang w:eastAsia="en-US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val="en-US" w:eastAsia="zh-CN"/>
              </w:rPr>
              <w:t>递交申报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val="en-US" w:eastAsia="en-US"/>
              </w:rPr>
              <w:t>并不保证入选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val="en-US" w:eastAsia="en-US"/>
              </w:rPr>
              <w:t>最终结果将经独立程序客观确定。</w:t>
            </w:r>
          </w:p>
        </w:tc>
      </w:tr>
    </w:tbl>
    <w:p w14:paraId="030B09A0">
      <w:pP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</w:pPr>
      <w:r>
        <w:br w:type="page"/>
      </w:r>
    </w:p>
    <w:p w14:paraId="4DCF6FC8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en-US"/>
        </w:rPr>
      </w:pP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en-US"/>
        </w:rPr>
        <w:t>Ⅰ.</w:t>
      </w:r>
      <w:r>
        <w:rPr>
          <w:rFonts w:hint="eastAsia" w:ascii="微软雅黑" w:hAnsi="微软雅黑" w:eastAsia="微软雅黑"/>
          <w:b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en-US"/>
        </w:rPr>
        <w:t>基本信息</w:t>
      </w:r>
    </w:p>
    <w:p w14:paraId="01F6320D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en-US"/>
        </w:rPr>
      </w:pPr>
    </w:p>
    <w:p w14:paraId="583B2267">
      <w:pPr>
        <w:numPr>
          <w:ilvl w:val="0"/>
          <w:numId w:val="0"/>
        </w:numPr>
        <w:spacing w:line="240" w:lineRule="auto"/>
        <w:ind w:leftChars="0"/>
        <w:jc w:val="left"/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316230</wp:posOffset>
                </wp:positionH>
                <wp:positionV relativeFrom="paragraph">
                  <wp:posOffset>14605</wp:posOffset>
                </wp:positionV>
                <wp:extent cx="1216025" cy="40957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94485" y="2099945"/>
                          <a:ext cx="121602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9965D1">
                            <w:pPr>
                              <w:numPr>
                                <w:ilvl w:val="0"/>
                                <w:numId w:val="2"/>
                              </w:numPr>
                              <w:ind w:left="425" w:leftChars="0" w:hanging="425" w:firstLineChars="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>填表人信息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9pt;margin-top:1.15pt;height:32.25pt;width:95.75pt;z-index:251659264;mso-width-relative:page;mso-height-relative:page;" filled="f" stroked="f" coordsize="21600,21600" o:gfxdata="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aJwIb2AAAAAcBAAAPAAAAAAAAAAEA&#10;IAAAACIAAABkcnMvZG93bnJldi54bWxQSwECFAAUAAAACACHTuJAYChmFUgCAAByBAAADgAAAAAA&#10;AAABACAAAAAn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C9965D1">
                      <w:pPr>
                        <w:numPr>
                          <w:ilvl w:val="0"/>
                          <w:numId w:val="2"/>
                        </w:numPr>
                        <w:ind w:left="425" w:leftChars="0" w:hanging="425" w:firstLineChars="0"/>
                        <w:rPr>
                          <w:rFonts w:hint="eastAsia" w:ascii="微软雅黑" w:hAnsi="微软雅黑" w:eastAsia="微软雅黑" w:cs="微软雅黑"/>
                          <w:b/>
                          <w:bCs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>填表人信息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  <w:drawing>
          <wp:inline distT="0" distB="0" distL="114300" distR="114300">
            <wp:extent cx="5275580" cy="491490"/>
            <wp:effectExtent l="0" t="0" r="7620" b="3810"/>
            <wp:docPr id="4" name="图片 4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558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0" w:type="auto"/>
        <w:tblInd w:w="134" w:type="dxa"/>
        <w:tblBorders>
          <w:top w:val="single" w:color="F2F2F2" w:sz="4" w:space="0"/>
          <w:left w:val="single" w:color="F2F2F2" w:sz="4" w:space="0"/>
          <w:bottom w:val="single" w:color="F2F2F2" w:sz="4" w:space="0"/>
          <w:right w:val="single" w:color="F2F2F2" w:sz="4" w:space="0"/>
          <w:insideH w:val="single" w:color="F2F2F2" w:sz="4" w:space="0"/>
          <w:insideV w:val="single" w:color="F2F2F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2215"/>
        <w:gridCol w:w="2039"/>
        <w:gridCol w:w="2271"/>
      </w:tblGrid>
      <w:tr w14:paraId="236FA339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737" w:type="dxa"/>
            <w:shd w:val="clear" w:color="auto" w:fill="F1F1F1" w:themeFill="background1" w:themeFillShade="F2"/>
            <w:vAlign w:val="center"/>
          </w:tcPr>
          <w:p w14:paraId="7DADF089">
            <w:pPr>
              <w:jc w:val="center"/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45C5956C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shd w:val="clear" w:color="auto" w:fill="F1F1F1" w:themeFill="background1" w:themeFillShade="F2"/>
            <w:vAlign w:val="center"/>
          </w:tcPr>
          <w:p w14:paraId="7888CE4F">
            <w:pPr>
              <w:jc w:val="center"/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  <w:t>所在</w:t>
            </w: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律所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08E01BAD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  <w:tr w14:paraId="34BB5F6C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37" w:type="dxa"/>
            <w:shd w:val="clear" w:color="auto" w:fill="F1F1F1" w:themeFill="background1" w:themeFillShade="F2"/>
            <w:vAlign w:val="center"/>
          </w:tcPr>
          <w:p w14:paraId="20E93408">
            <w:pPr>
              <w:jc w:val="center"/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  <w:t>工作地点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2D7DE103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shd w:val="clear" w:color="auto" w:fill="F1F1F1" w:themeFill="background1" w:themeFillShade="F2"/>
            <w:vAlign w:val="center"/>
          </w:tcPr>
          <w:p w14:paraId="1ECDCE18">
            <w:pPr>
              <w:jc w:val="center"/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  <w:t>职务级别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74ABD3D5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  <w:tr w14:paraId="004249A0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37" w:type="dxa"/>
            <w:shd w:val="clear" w:color="auto" w:fill="F1F1F1" w:themeFill="background1" w:themeFillShade="F2"/>
            <w:vAlign w:val="center"/>
          </w:tcPr>
          <w:p w14:paraId="183FF98F">
            <w:pPr>
              <w:jc w:val="center"/>
              <w:rPr>
                <w:rFonts w:hint="eastAsia" w:ascii="微软雅黑" w:hAnsi="微软雅黑" w:eastAsia="微软雅黑"/>
                <w:b w:val="0"/>
                <w:bCs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  <w:t>邮箱及电话</w:t>
            </w:r>
          </w:p>
        </w:tc>
        <w:tc>
          <w:tcPr>
            <w:tcW w:w="6525" w:type="dxa"/>
            <w:gridSpan w:val="3"/>
            <w:shd w:val="clear" w:color="auto" w:fill="auto"/>
            <w:vAlign w:val="center"/>
          </w:tcPr>
          <w:p w14:paraId="75D25E7B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</w:tbl>
    <w:p w14:paraId="37037CFD">
      <w:pPr>
        <w:spacing w:line="260" w:lineRule="exact"/>
        <w:jc w:val="center"/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</w:pPr>
    </w:p>
    <w:p w14:paraId="2D7DB4B7">
      <w:pPr>
        <w:spacing w:line="260" w:lineRule="exact"/>
        <w:jc w:val="both"/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</w:pPr>
    </w:p>
    <w:p w14:paraId="6BF05E6D">
      <w:pPr>
        <w:spacing w:line="240" w:lineRule="auto"/>
        <w:jc w:val="center"/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325755</wp:posOffset>
                </wp:positionH>
                <wp:positionV relativeFrom="paragraph">
                  <wp:posOffset>17145</wp:posOffset>
                </wp:positionV>
                <wp:extent cx="4126230" cy="40957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623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87FD23">
                            <w:pPr>
                              <w:numPr>
                                <w:ilvl w:val="0"/>
                                <w:numId w:val="2"/>
                              </w:numPr>
                              <w:ind w:left="425" w:leftChars="0" w:hanging="425" w:firstLineChars="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 xml:space="preserve">参选人信息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.65pt;margin-top:1.35pt;height:32.25pt;width:324.9pt;z-index:251660288;mso-width-relative:page;mso-height-relative:page;" filled="f" stroked="f" coordsize="21600,21600" o:gfxdata="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PLyvJ2AAAAAcBAAAPAAAAAAAAAAEAIAAAACIAAABkcnMv&#10;ZG93bnJldi54bWxQSwECFAAUAAAACACHTuJA3KTvtTwCAABoBAAADgAAAAAAAAABACAAAAAn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487FD23">
                      <w:pPr>
                        <w:numPr>
                          <w:ilvl w:val="0"/>
                          <w:numId w:val="2"/>
                        </w:numPr>
                        <w:ind w:left="425" w:leftChars="0" w:hanging="425" w:firstLineChars="0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 xml:space="preserve">参选人信息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zh-CN"/>
        </w:rPr>
        <w:drawing>
          <wp:inline distT="0" distB="0" distL="114300" distR="114300">
            <wp:extent cx="5270500" cy="491490"/>
            <wp:effectExtent l="0" t="0" r="0" b="3810"/>
            <wp:docPr id="12" name="图片 12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0" w:type="auto"/>
        <w:tblInd w:w="134" w:type="dxa"/>
        <w:tblBorders>
          <w:top w:val="single" w:color="F2F2F2" w:sz="4" w:space="0"/>
          <w:left w:val="single" w:color="F2F2F2" w:sz="4" w:space="0"/>
          <w:bottom w:val="single" w:color="F2F2F2" w:sz="4" w:space="0"/>
          <w:right w:val="single" w:color="F2F2F2" w:sz="4" w:space="0"/>
          <w:insideH w:val="single" w:color="F2F2F2" w:sz="4" w:space="0"/>
          <w:insideV w:val="single" w:color="F2F2F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2246"/>
        <w:gridCol w:w="2023"/>
        <w:gridCol w:w="2256"/>
      </w:tblGrid>
      <w:tr w14:paraId="49DA769C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729" w:type="dxa"/>
            <w:shd w:val="clear" w:color="auto" w:fill="F1F1F1" w:themeFill="background1" w:themeFillShade="F2"/>
            <w:vAlign w:val="center"/>
          </w:tcPr>
          <w:p w14:paraId="227184BB">
            <w:pPr>
              <w:jc w:val="center"/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28FBB865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2023" w:type="dxa"/>
            <w:shd w:val="clear" w:color="auto" w:fill="F1F1F1" w:themeFill="background1" w:themeFillShade="F2"/>
            <w:vAlign w:val="center"/>
          </w:tcPr>
          <w:p w14:paraId="4C7835C2">
            <w:pPr>
              <w:jc w:val="center"/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  <w:t>所在</w:t>
            </w: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律所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0CC91732">
            <w:pPr>
              <w:rPr>
                <w:rFonts w:hint="default" w:ascii="微软雅黑" w:hAnsi="微软雅黑" w:eastAsia="微软雅黑"/>
                <w:b w:val="0"/>
                <w:i w:val="0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09CC2E3E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9" w:type="dxa"/>
            <w:shd w:val="clear" w:color="auto" w:fill="F1F1F1" w:themeFill="background1" w:themeFillShade="F2"/>
            <w:vAlign w:val="center"/>
          </w:tcPr>
          <w:p w14:paraId="0735DE5B">
            <w:pPr>
              <w:jc w:val="center"/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年龄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5EB94976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2023" w:type="dxa"/>
            <w:shd w:val="clear" w:color="auto" w:fill="F1F1F1" w:themeFill="background1" w:themeFillShade="F2"/>
            <w:vAlign w:val="center"/>
          </w:tcPr>
          <w:p w14:paraId="391960B7">
            <w:pPr>
              <w:jc w:val="center"/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毕业院校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42A754B9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  <w:tr w14:paraId="040397F8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9" w:type="dxa"/>
            <w:shd w:val="clear" w:color="auto" w:fill="F1F1F1" w:themeFill="background1" w:themeFillShade="F2"/>
            <w:vAlign w:val="center"/>
          </w:tcPr>
          <w:p w14:paraId="6F387754">
            <w:pPr>
              <w:jc w:val="center"/>
              <w:rPr>
                <w:rFonts w:hint="default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职务级别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1953FF2E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2023" w:type="dxa"/>
            <w:shd w:val="clear" w:color="auto" w:fill="F1F1F1" w:themeFill="background1" w:themeFillShade="F2"/>
            <w:vAlign w:val="center"/>
          </w:tcPr>
          <w:p w14:paraId="71DF0F6E">
            <w:pPr>
              <w:jc w:val="center"/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工作地点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0B6AE2E5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  <w:tr w14:paraId="1D7C438D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9" w:type="dxa"/>
            <w:shd w:val="clear" w:color="auto" w:fill="F1F1F1" w:themeFill="background1" w:themeFillShade="F2"/>
            <w:vAlign w:val="center"/>
          </w:tcPr>
          <w:p w14:paraId="321A7979">
            <w:pPr>
              <w:jc w:val="center"/>
              <w:rPr>
                <w:rFonts w:hint="default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从业年限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6308824B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2023" w:type="dxa"/>
            <w:shd w:val="clear" w:color="auto" w:fill="F1F1F1" w:themeFill="background1" w:themeFillShade="F2"/>
            <w:vAlign w:val="center"/>
          </w:tcPr>
          <w:p w14:paraId="640F7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执业资格及获得时间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1AD6655C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  <w:tr w14:paraId="7CC3FD5D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9" w:type="dxa"/>
            <w:shd w:val="clear" w:color="auto" w:fill="F1F1F1" w:themeFill="background1" w:themeFillShade="F2"/>
            <w:vAlign w:val="center"/>
          </w:tcPr>
          <w:p w14:paraId="02F0D32A">
            <w:pPr>
              <w:jc w:val="center"/>
              <w:rPr>
                <w:rFonts w:hint="default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邮箱及电话</w:t>
            </w:r>
          </w:p>
        </w:tc>
        <w:tc>
          <w:tcPr>
            <w:tcW w:w="6525" w:type="dxa"/>
            <w:gridSpan w:val="3"/>
            <w:shd w:val="clear" w:color="auto" w:fill="auto"/>
            <w:vAlign w:val="center"/>
          </w:tcPr>
          <w:p w14:paraId="3D25E1E9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  <w:tr w14:paraId="6345783D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9" w:type="dxa"/>
            <w:shd w:val="clear" w:color="auto" w:fill="F1F1F1" w:themeFill="background1" w:themeFillShade="F2"/>
            <w:vAlign w:val="center"/>
          </w:tcPr>
          <w:p w14:paraId="72D43048">
            <w:pPr>
              <w:jc w:val="center"/>
              <w:rPr>
                <w:rFonts w:hint="default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执业领域</w:t>
            </w:r>
          </w:p>
        </w:tc>
        <w:tc>
          <w:tcPr>
            <w:tcW w:w="6525" w:type="dxa"/>
            <w:gridSpan w:val="3"/>
            <w:shd w:val="clear" w:color="auto" w:fill="auto"/>
            <w:vAlign w:val="center"/>
          </w:tcPr>
          <w:p w14:paraId="5905294B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</w:tbl>
    <w:p w14:paraId="676F02E8">
      <w:pPr>
        <w:spacing w:line="260" w:lineRule="exact"/>
        <w:jc w:val="center"/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</w:pPr>
    </w:p>
    <w:p w14:paraId="04E964C6">
      <w:pP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</w:pPr>
      <w: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  <w:br w:type="page"/>
      </w:r>
    </w:p>
    <w:p w14:paraId="2E77B36B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341F53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en-US"/>
        </w:rPr>
        <w:t>Ⅱ. 近三年内</w:t>
      </w: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zh-CN"/>
        </w:rPr>
        <w:t>代表性案例/核心工作成果</w:t>
      </w: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en-US"/>
        </w:rPr>
        <w:t>（可列举</w:t>
      </w: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zh-CN"/>
        </w:rPr>
        <w:t>三</w:t>
      </w: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en-US"/>
        </w:rPr>
        <w:t>项）</w:t>
      </w:r>
      <w:r>
        <w:rPr>
          <w:rFonts w:hint="eastAsia" w:ascii="微软雅黑" w:hAnsi="微软雅黑" w:eastAsia="微软雅黑"/>
          <w:b/>
          <w:bCs w:val="0"/>
          <w:color w:val="341F53"/>
          <w:kern w:val="0"/>
          <w:sz w:val="21"/>
          <w:szCs w:val="21"/>
          <w:lang w:val="en-US" w:eastAsia="zh-CN"/>
        </w:rPr>
        <w:t xml:space="preserve"> </w:t>
      </w:r>
    </w:p>
    <w:p w14:paraId="00EBF573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C65F10" w:themeColor="accent2" w:themeShade="BF"/>
          <w:kern w:val="0"/>
          <w:sz w:val="20"/>
          <w:szCs w:val="20"/>
          <w:lang w:val="en-US" w:eastAsia="en-US"/>
        </w:rPr>
      </w:pPr>
    </w:p>
    <w:p w14:paraId="62D32F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both"/>
        <w:textAlignment w:val="auto"/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267335</wp:posOffset>
                </wp:positionH>
                <wp:positionV relativeFrom="paragraph">
                  <wp:posOffset>23495</wp:posOffset>
                </wp:positionV>
                <wp:extent cx="2632710" cy="386715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51305" y="2218690"/>
                          <a:ext cx="2632710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6F5D2">
                            <w:pP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>申报案例1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65F10" w:themeColor="accent2" w:themeShade="BF"/>
                                <w:sz w:val="18"/>
                                <w:szCs w:val="18"/>
                                <w:lang w:val="en-US" w:eastAsia="zh-CN"/>
                              </w:rPr>
                              <w:t>*保密信息请清晰标注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.05pt;margin-top:1.85pt;height:30.45pt;width:207.3pt;z-index:251661312;mso-width-relative:page;mso-height-relative:page;" filled="f" stroked="f" coordsize="21600,21600" o:gfxdata="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F3FS5TZAAAABwEAAA8AAAAAAAAA&#10;AQAgAAAAIgAAAGRycy9kb3ducmV2LnhtbFBLAQIUABQAAAAIAIdO4kDWzHaFSQIAAHQEAAAOAAAA&#10;AAAAAAEAIAAAACg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2A6F5D2">
                      <w:pP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>申报案例1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65F10" w:themeColor="accent2" w:themeShade="BF"/>
                          <w:sz w:val="18"/>
                          <w:szCs w:val="18"/>
                          <w:lang w:val="en-US" w:eastAsia="zh-CN"/>
                        </w:rPr>
                        <w:t>*保密信息请清晰标注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zh-CN"/>
        </w:rPr>
        <w:drawing>
          <wp:inline distT="0" distB="0" distL="114300" distR="114300">
            <wp:extent cx="5274310" cy="491490"/>
            <wp:effectExtent l="0" t="0" r="8890" b="3810"/>
            <wp:docPr id="16" name="图片 16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8244" w:type="dxa"/>
        <w:tblInd w:w="135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4"/>
      </w:tblGrid>
      <w:tr w14:paraId="2D901D03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553356A7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>案例名称</w:t>
            </w:r>
          </w:p>
        </w:tc>
      </w:tr>
      <w:tr w14:paraId="32003522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vAlign w:val="center"/>
          </w:tcPr>
          <w:p w14:paraId="0CB5B57D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</w:p>
        </w:tc>
      </w:tr>
      <w:tr w14:paraId="582E903C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43CADA89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 xml:space="preserve">案例简介 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*简要说明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</w:rPr>
              <w:t>案例的具体情况，包括所涉金额、案件背景、审理过程及裁判结果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等</w:t>
            </w:r>
          </w:p>
        </w:tc>
      </w:tr>
      <w:tr w14:paraId="001961C5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8244" w:type="dxa"/>
          </w:tcPr>
          <w:p w14:paraId="0D603F2B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733A0537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8244" w:type="dxa"/>
            <w:shd w:val="clear" w:color="auto" w:fill="F1F1F1" w:themeFill="background1" w:themeFillShade="F2"/>
          </w:tcPr>
          <w:p w14:paraId="788E6B70">
            <w:pPr>
              <w:rPr>
                <w:rFonts w:hint="eastAsia" w:ascii="微软雅黑" w:hAnsi="微软雅黑" w:eastAsia="微软雅黑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 xml:space="preserve">参选律师在案件中承担的主要工作 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*请说明律师在案件中的具体职责及在关键环节的主要贡献等</w:t>
            </w:r>
          </w:p>
        </w:tc>
      </w:tr>
      <w:tr w14:paraId="40640147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8244" w:type="dxa"/>
          </w:tcPr>
          <w:p w14:paraId="4D203DBA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630444A3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244" w:type="dxa"/>
            <w:shd w:val="clear" w:color="auto" w:fill="F1F1F1" w:themeFill="background1" w:themeFillShade="F2"/>
          </w:tcPr>
          <w:p w14:paraId="070AB3AD">
            <w:pPr>
              <w:rPr>
                <w:rFonts w:hint="default" w:ascii="微软雅黑" w:hAnsi="微软雅黑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>案件价值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包括案件处理的难点、复杂性、创新性或影响力等</w:t>
            </w:r>
          </w:p>
        </w:tc>
      </w:tr>
      <w:tr w14:paraId="585AC312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8244" w:type="dxa"/>
          </w:tcPr>
          <w:p w14:paraId="7C65BB14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12F8B975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5791E485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 xml:space="preserve">其他参与方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*请列明律所及牵头人</w:t>
            </w:r>
          </w:p>
        </w:tc>
      </w:tr>
      <w:tr w14:paraId="1CC8D4B5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8244" w:type="dxa"/>
            <w:shd w:val="clear" w:color="auto" w:fill="auto"/>
          </w:tcPr>
          <w:p w14:paraId="0D8E07AB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</w:p>
        </w:tc>
      </w:tr>
      <w:tr w14:paraId="56896032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45974045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 xml:space="preserve">客户联系人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*请注明职务及邮箱地址，以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供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调研</w:t>
            </w:r>
          </w:p>
        </w:tc>
      </w:tr>
      <w:tr w14:paraId="064ED7DC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244" w:type="dxa"/>
          </w:tcPr>
          <w:p w14:paraId="20D77FCE">
            <w:pPr>
              <w:jc w:val="left"/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</w:tbl>
    <w:p w14:paraId="4339B019">
      <w:pP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</w:pPr>
      <w: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  <w:br w:type="page"/>
      </w:r>
    </w:p>
    <w:p w14:paraId="50B0D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253365</wp:posOffset>
                </wp:positionH>
                <wp:positionV relativeFrom="paragraph">
                  <wp:posOffset>27940</wp:posOffset>
                </wp:positionV>
                <wp:extent cx="2632710" cy="38671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2710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C46962">
                            <w:pP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>申报案例2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65F10" w:themeColor="accent2" w:themeShade="BF"/>
                                <w:sz w:val="18"/>
                                <w:szCs w:val="18"/>
                                <w:lang w:val="en-US" w:eastAsia="zh-CN"/>
                              </w:rPr>
                              <w:t>*保密信息请清晰标注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.95pt;margin-top:2.2pt;height:30.45pt;width:207.3pt;z-index:251662336;mso-width-relative:page;mso-height-relative:page;" filled="f" stroked="f" coordsize="21600,21600" o:gfxdata="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LJIQzzZAAAABwEAAA8AAAAAAAAAAQAgAAAAIgAAAGRy&#10;cy9kb3ducmV2LnhtbFBLAQIUABQAAAAIAIdO4kCnz19zPQIAAGgEAAAOAAAAAAAAAAEAIAAAACg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0C46962">
                      <w:pP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>申报案例2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65F10" w:themeColor="accent2" w:themeShade="BF"/>
                          <w:sz w:val="18"/>
                          <w:szCs w:val="18"/>
                          <w:lang w:val="en-US" w:eastAsia="zh-CN"/>
                        </w:rPr>
                        <w:t>*保密信息请清晰标注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9230" cy="491490"/>
            <wp:effectExtent l="0" t="0" r="1270" b="3810"/>
            <wp:docPr id="18" name="图片 18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8244" w:type="dxa"/>
        <w:tblInd w:w="135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4"/>
      </w:tblGrid>
      <w:tr w14:paraId="74B8F0C1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4F110C4B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>案例名称</w:t>
            </w:r>
          </w:p>
        </w:tc>
      </w:tr>
      <w:tr w14:paraId="2D69D009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vAlign w:val="center"/>
          </w:tcPr>
          <w:p w14:paraId="497C53F9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</w:p>
        </w:tc>
      </w:tr>
      <w:tr w14:paraId="695DEEE5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12EB4934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 xml:space="preserve">案例简介 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*简要说明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</w:rPr>
              <w:t>案例的具体情况，包括所涉金额、案件背景、审理过程及裁判结果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等</w:t>
            </w:r>
          </w:p>
        </w:tc>
      </w:tr>
      <w:tr w14:paraId="2FEE1EC9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</w:trPr>
        <w:tc>
          <w:tcPr>
            <w:tcW w:w="8244" w:type="dxa"/>
          </w:tcPr>
          <w:p w14:paraId="62065A7D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3033DDFF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8244" w:type="dxa"/>
            <w:shd w:val="clear" w:color="auto" w:fill="F1F1F1" w:themeFill="background1" w:themeFillShade="F2"/>
          </w:tcPr>
          <w:p w14:paraId="3D50804F">
            <w:pPr>
              <w:rPr>
                <w:rFonts w:hint="eastAsia" w:ascii="微软雅黑" w:hAnsi="微软雅黑" w:eastAsia="微软雅黑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 xml:space="preserve">参选律师在案件中承担的主要工作 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*请说明律师在案件中的具体职责及在关键环节的主要贡献等</w:t>
            </w:r>
          </w:p>
        </w:tc>
      </w:tr>
      <w:tr w14:paraId="4D73AC30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8244" w:type="dxa"/>
          </w:tcPr>
          <w:p w14:paraId="58909641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10EF5A1B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244" w:type="dxa"/>
            <w:shd w:val="clear" w:color="auto" w:fill="F1F1F1" w:themeFill="background1" w:themeFillShade="F2"/>
          </w:tcPr>
          <w:p w14:paraId="5CF4AE47">
            <w:pPr>
              <w:rPr>
                <w:rFonts w:hint="default" w:ascii="微软雅黑" w:hAnsi="微软雅黑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>案件价值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包括案件处理的难点、复杂性、创新性或影响力等</w:t>
            </w:r>
          </w:p>
        </w:tc>
      </w:tr>
      <w:tr w14:paraId="74E634B1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8244" w:type="dxa"/>
          </w:tcPr>
          <w:p w14:paraId="42D4DC5D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4309DE32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34665B0D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 xml:space="preserve">其他参与方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*请列明律所及牵头人</w:t>
            </w:r>
          </w:p>
        </w:tc>
      </w:tr>
      <w:tr w14:paraId="6B4EA08E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8244" w:type="dxa"/>
            <w:shd w:val="clear" w:color="auto" w:fill="auto"/>
          </w:tcPr>
          <w:p w14:paraId="6814DEB5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</w:p>
        </w:tc>
      </w:tr>
      <w:tr w14:paraId="33DBBA47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7AA1513D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 xml:space="preserve">客户联系人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*请注明职务及邮箱地址，以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供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调研</w:t>
            </w:r>
          </w:p>
        </w:tc>
      </w:tr>
      <w:tr w14:paraId="5A0143C3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244" w:type="dxa"/>
          </w:tcPr>
          <w:p w14:paraId="2BE1ED21">
            <w:pPr>
              <w:jc w:val="left"/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</w:tbl>
    <w:p w14:paraId="49C2C508">
      <w:r>
        <w:br w:type="page"/>
      </w:r>
    </w:p>
    <w:p w14:paraId="7ACB2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="宋体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241300</wp:posOffset>
                </wp:positionH>
                <wp:positionV relativeFrom="paragraph">
                  <wp:posOffset>20955</wp:posOffset>
                </wp:positionV>
                <wp:extent cx="2632710" cy="38671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2710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4DF6E0">
                            <w:pP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>申报案例3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65F10" w:themeColor="accent2" w:themeShade="BF"/>
                                <w:sz w:val="18"/>
                                <w:szCs w:val="18"/>
                                <w:lang w:val="en-US" w:eastAsia="zh-CN"/>
                              </w:rPr>
                              <w:t>*保密信息请清晰标注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pt;margin-top:1.65pt;height:30.45pt;width:207.3pt;z-index:251663360;mso-width-relative:page;mso-height-relative:page;" filled="f" stroked="f" coordsize="21600,21600" o:gfxdata="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BXpW2jZAAAABwEAAA8AAAAAAAAAAQAgAAAAIgAAAGRy&#10;cy9kb3ducmV2LnhtbFBLAQIUABQAAAAIAIdO4kAYUomoPQIAAGgEAAAOAAAAAAAAAAEAIAAAACg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C4DF6E0">
                      <w:pP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>申报案例3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65F10" w:themeColor="accent2" w:themeShade="BF"/>
                          <w:sz w:val="18"/>
                          <w:szCs w:val="18"/>
                          <w:lang w:val="en-US" w:eastAsia="zh-CN"/>
                        </w:rPr>
                        <w:t>*保密信息请清晰标注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82565" cy="491490"/>
            <wp:effectExtent l="0" t="0" r="635" b="3810"/>
            <wp:docPr id="20" name="图片 20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82565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8244" w:type="dxa"/>
        <w:tblInd w:w="135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4"/>
      </w:tblGrid>
      <w:tr w14:paraId="0EC40F53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66447346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>案例名称</w:t>
            </w:r>
          </w:p>
        </w:tc>
      </w:tr>
      <w:tr w14:paraId="00D4F62C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vAlign w:val="center"/>
          </w:tcPr>
          <w:p w14:paraId="0D5C1333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</w:p>
        </w:tc>
      </w:tr>
      <w:tr w14:paraId="1CDA6D7E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5111398F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 xml:space="preserve">案例简介 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*简要说明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</w:rPr>
              <w:t>案例的具体情况，包括所涉金额、案件背景、审理过程及裁判结果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等</w:t>
            </w:r>
          </w:p>
        </w:tc>
      </w:tr>
      <w:tr w14:paraId="665CAFCD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8244" w:type="dxa"/>
          </w:tcPr>
          <w:p w14:paraId="798C5650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4CB58234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8244" w:type="dxa"/>
            <w:shd w:val="clear" w:color="auto" w:fill="F1F1F1" w:themeFill="background1" w:themeFillShade="F2"/>
          </w:tcPr>
          <w:p w14:paraId="4B47421A">
            <w:pPr>
              <w:rPr>
                <w:rFonts w:hint="eastAsia" w:ascii="微软雅黑" w:hAnsi="微软雅黑" w:eastAsia="微软雅黑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 xml:space="preserve">参选律师在案件中承担的主要工作 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*请说明律师在案件中的具体职责及在关键环节的主要贡献等</w:t>
            </w:r>
          </w:p>
        </w:tc>
      </w:tr>
      <w:tr w14:paraId="5C2ED314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8244" w:type="dxa"/>
          </w:tcPr>
          <w:p w14:paraId="241B74E4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4A980BCB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244" w:type="dxa"/>
            <w:shd w:val="clear" w:color="auto" w:fill="F1F1F1" w:themeFill="background1" w:themeFillShade="F2"/>
          </w:tcPr>
          <w:p w14:paraId="3FAED1DE">
            <w:pPr>
              <w:rPr>
                <w:rFonts w:hint="default" w:ascii="微软雅黑" w:hAnsi="微软雅黑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>案件价值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包括案件处理的难点、复杂性、创新性或影响力等</w:t>
            </w:r>
          </w:p>
        </w:tc>
      </w:tr>
      <w:tr w14:paraId="015ED087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</w:trPr>
        <w:tc>
          <w:tcPr>
            <w:tcW w:w="8244" w:type="dxa"/>
          </w:tcPr>
          <w:p w14:paraId="2F1DEDDB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4B74BDB9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14923A7A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 xml:space="preserve">其他参与方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*请列明律所及牵头人</w:t>
            </w:r>
          </w:p>
        </w:tc>
      </w:tr>
      <w:tr w14:paraId="0AD24152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8244" w:type="dxa"/>
            <w:shd w:val="clear" w:color="auto" w:fill="auto"/>
          </w:tcPr>
          <w:p w14:paraId="59DE01A7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</w:p>
        </w:tc>
      </w:tr>
      <w:tr w14:paraId="2A3BE2FA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73E43ADD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 xml:space="preserve">客户联系人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*请注明职务及邮箱地址，以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供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调研</w:t>
            </w:r>
          </w:p>
        </w:tc>
      </w:tr>
      <w:tr w14:paraId="65CBB739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244" w:type="dxa"/>
          </w:tcPr>
          <w:p w14:paraId="47F7F093">
            <w:pPr>
              <w:jc w:val="left"/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</w:tbl>
    <w:p w14:paraId="324D4360">
      <w:r>
        <w:br w:type="page"/>
      </w:r>
    </w:p>
    <w:p w14:paraId="0473C422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zh-CN"/>
        </w:rPr>
      </w:pPr>
      <w:r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  <w:t>Ⅲ. 案例清单</w:t>
      </w:r>
      <w: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zh-CN"/>
        </w:rPr>
        <w:t xml:space="preserve"> </w:t>
      </w:r>
    </w:p>
    <w:p w14:paraId="2D9F3B53"/>
    <w:p w14:paraId="5081FFA0">
      <w:pPr>
        <w:spacing w:after="156" w:afterLines="50"/>
        <w:rPr>
          <w:rFonts w:hint="eastAsia" w:ascii="微软雅黑" w:hAnsi="微软雅黑" w:eastAsia="微软雅黑" w:cs="Times New Roman"/>
          <w:sz w:val="20"/>
          <w:szCs w:val="20"/>
        </w:rPr>
      </w:pPr>
      <w:r>
        <w:rPr>
          <w:rFonts w:hint="eastAsia" w:ascii="微软雅黑" w:hAnsi="微软雅黑" w:eastAsia="微软雅黑" w:cs="Times New Roman"/>
          <w:sz w:val="20"/>
          <w:szCs w:val="20"/>
          <w:lang w:val="en-US" w:eastAsia="zh-CN"/>
        </w:rPr>
        <w:t>*</w:t>
      </w:r>
      <w:r>
        <w:rPr>
          <w:rFonts w:hint="eastAsia" w:ascii="微软雅黑" w:hAnsi="微软雅黑" w:eastAsia="微软雅黑" w:cs="Times New Roman"/>
          <w:sz w:val="20"/>
          <w:szCs w:val="20"/>
        </w:rPr>
        <w:t>请在此</w:t>
      </w:r>
      <w:r>
        <w:rPr>
          <w:rFonts w:hint="eastAsia" w:ascii="微软雅黑" w:hAnsi="微软雅黑" w:eastAsia="微软雅黑" w:cs="Times New Roman"/>
          <w:sz w:val="20"/>
          <w:szCs w:val="20"/>
          <w:lang w:val="en-US" w:eastAsia="zh-CN"/>
        </w:rPr>
        <w:t>简要</w:t>
      </w:r>
      <w:r>
        <w:rPr>
          <w:rFonts w:hint="eastAsia" w:ascii="微软雅黑" w:hAnsi="微软雅黑" w:eastAsia="微软雅黑" w:cs="Times New Roman"/>
          <w:sz w:val="20"/>
          <w:szCs w:val="20"/>
        </w:rPr>
        <w:t>列举</w:t>
      </w:r>
      <w:r>
        <w:rPr>
          <w:rFonts w:hint="eastAsia" w:ascii="微软雅黑" w:hAnsi="微软雅黑" w:eastAsia="微软雅黑" w:cs="Times New Roman"/>
          <w:sz w:val="20"/>
          <w:szCs w:val="20"/>
          <w:lang w:val="en-US" w:eastAsia="zh-CN"/>
        </w:rPr>
        <w:t>参选</w:t>
      </w:r>
      <w:r>
        <w:rPr>
          <w:rFonts w:hint="eastAsia" w:ascii="微软雅黑" w:hAnsi="微软雅黑" w:eastAsia="微软雅黑" w:cs="Times New Roman"/>
          <w:sz w:val="20"/>
          <w:szCs w:val="20"/>
        </w:rPr>
        <w:t>律师</w:t>
      </w:r>
      <w:r>
        <w:rPr>
          <w:rFonts w:hint="eastAsia" w:ascii="微软雅黑" w:hAnsi="微软雅黑" w:eastAsia="微软雅黑" w:cs="Times New Roman"/>
          <w:sz w:val="20"/>
          <w:szCs w:val="20"/>
          <w:lang w:val="en-US" w:eastAsia="zh-CN"/>
        </w:rPr>
        <w:t>除</w:t>
      </w:r>
      <w:r>
        <w:rPr>
          <w:rFonts w:hint="eastAsia" w:ascii="微软雅黑" w:hAnsi="微软雅黑" w:eastAsia="微软雅黑" w:cs="Times New Roman"/>
          <w:sz w:val="20"/>
          <w:szCs w:val="20"/>
          <w:u w:val="none"/>
          <w:lang w:val="en-US" w:eastAsia="zh-CN"/>
        </w:rPr>
        <w:t>上述案例外</w:t>
      </w:r>
      <w:r>
        <w:rPr>
          <w:rFonts w:hint="eastAsia" w:ascii="微软雅黑" w:hAnsi="微软雅黑" w:eastAsia="微软雅黑" w:cs="Times New Roman"/>
          <w:sz w:val="20"/>
          <w:szCs w:val="20"/>
          <w:lang w:val="en-US" w:eastAsia="zh-CN"/>
        </w:rPr>
        <w:t>其他</w:t>
      </w:r>
      <w:r>
        <w:rPr>
          <w:rFonts w:hint="eastAsia" w:ascii="微软雅黑" w:hAnsi="微软雅黑" w:eastAsia="微软雅黑" w:cs="Times New Roman"/>
          <w:sz w:val="20"/>
          <w:szCs w:val="20"/>
        </w:rPr>
        <w:t>具有代表性的</w:t>
      </w:r>
      <w:r>
        <w:rPr>
          <w:rFonts w:hint="eastAsia" w:ascii="微软雅黑" w:hAnsi="微软雅黑" w:eastAsia="微软雅黑" w:cs="Times New Roman"/>
          <w:sz w:val="20"/>
          <w:szCs w:val="20"/>
          <w:lang w:val="en-US" w:eastAsia="zh-CN"/>
        </w:rPr>
        <w:t>专利诉讼</w:t>
      </w:r>
      <w:r>
        <w:rPr>
          <w:rFonts w:hint="eastAsia" w:ascii="微软雅黑" w:hAnsi="微软雅黑" w:eastAsia="微软雅黑" w:cs="Times New Roman"/>
          <w:sz w:val="20"/>
          <w:szCs w:val="20"/>
        </w:rPr>
        <w:t>案例（数量不限）</w:t>
      </w:r>
      <w:r>
        <w:rPr>
          <w:rFonts w:hint="eastAsia" w:ascii="微软雅黑" w:hAnsi="微软雅黑" w:eastAsia="微软雅黑" w:cs="Times New Roman"/>
          <w:sz w:val="20"/>
          <w:szCs w:val="20"/>
          <w:lang w:eastAsia="zh-CN"/>
        </w:rPr>
        <w:t>。</w:t>
      </w:r>
      <w:r>
        <w:rPr>
          <w:rFonts w:hint="eastAsia" w:ascii="微软雅黑" w:hAnsi="微软雅黑" w:eastAsia="微软雅黑" w:cs="Times New Roman"/>
          <w:b/>
          <w:bCs/>
          <w:color w:val="C65F10" w:themeColor="accent2" w:themeShade="BF"/>
          <w:sz w:val="20"/>
          <w:szCs w:val="20"/>
          <w:lang w:val="en-US" w:eastAsia="zh-CN"/>
        </w:rPr>
        <w:t>如案件尚在进行</w:t>
      </w:r>
      <w:r>
        <w:rPr>
          <w:rFonts w:hint="eastAsia" w:ascii="微软雅黑" w:hAnsi="微软雅黑" w:eastAsia="微软雅黑" w:cs="Times New Roman"/>
          <w:b/>
          <w:bCs/>
          <w:color w:val="C65F10" w:themeColor="accent2" w:themeShade="BF"/>
          <w:sz w:val="20"/>
          <w:szCs w:val="20"/>
        </w:rPr>
        <w:t>或</w:t>
      </w:r>
      <w:r>
        <w:rPr>
          <w:rFonts w:hint="eastAsia" w:ascii="微软雅黑" w:hAnsi="微软雅黑" w:eastAsia="微软雅黑" w:cs="Times New Roman"/>
          <w:b/>
          <w:bCs/>
          <w:color w:val="C65F10" w:themeColor="accent2" w:themeShade="BF"/>
          <w:sz w:val="20"/>
          <w:szCs w:val="20"/>
          <w:lang w:val="en-US" w:eastAsia="zh-CN"/>
        </w:rPr>
        <w:t>涉及</w:t>
      </w:r>
      <w:r>
        <w:rPr>
          <w:rFonts w:hint="eastAsia" w:ascii="微软雅黑" w:hAnsi="微软雅黑" w:eastAsia="微软雅黑" w:cs="Times New Roman"/>
          <w:b/>
          <w:bCs/>
          <w:color w:val="C65F10" w:themeColor="accent2" w:themeShade="BF"/>
          <w:sz w:val="20"/>
          <w:szCs w:val="20"/>
        </w:rPr>
        <w:t>需要保密的信息，请</w:t>
      </w:r>
      <w:r>
        <w:rPr>
          <w:rFonts w:hint="eastAsia" w:ascii="微软雅黑" w:hAnsi="微软雅黑" w:eastAsia="微软雅黑" w:cs="Times New Roman"/>
          <w:b/>
          <w:bCs/>
          <w:color w:val="C65F10" w:themeColor="accent2" w:themeShade="BF"/>
          <w:sz w:val="20"/>
          <w:szCs w:val="20"/>
          <w:lang w:val="en-US" w:eastAsia="zh-CN"/>
        </w:rPr>
        <w:t>作相应标注</w:t>
      </w:r>
      <w:r>
        <w:rPr>
          <w:rFonts w:hint="eastAsia" w:ascii="微软雅黑" w:hAnsi="微软雅黑" w:eastAsia="微软雅黑" w:cs="Times New Roman"/>
          <w:b/>
          <w:bCs/>
          <w:color w:val="C65F10" w:themeColor="accent2" w:themeShade="BF"/>
          <w:sz w:val="20"/>
          <w:szCs w:val="20"/>
        </w:rPr>
        <w:t>。</w:t>
      </w:r>
    </w:p>
    <w:tbl>
      <w:tblPr>
        <w:tblStyle w:val="7"/>
        <w:tblpPr w:leftFromText="180" w:rightFromText="180" w:vertAnchor="text" w:tblpXSpec="center" w:tblpY="1"/>
        <w:tblOverlap w:val="never"/>
        <w:tblW w:w="8520" w:type="dxa"/>
        <w:tblInd w:w="0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5474"/>
        <w:gridCol w:w="1289"/>
        <w:gridCol w:w="1281"/>
      </w:tblGrid>
      <w:tr w14:paraId="7ADA38EA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950" w:type="dxa"/>
            <w:gridSpan w:val="2"/>
            <w:shd w:val="clear" w:color="auto" w:fill="F5AA36"/>
            <w:vAlign w:val="center"/>
          </w:tcPr>
          <w:p w14:paraId="3AA6F6D0">
            <w:pPr>
              <w:jc w:val="left"/>
              <w:rPr>
                <w:rFonts w:hint="eastAsia" w:ascii="微软雅黑" w:hAnsi="微软雅黑" w:eastAsia="微软雅黑"/>
                <w:b/>
                <w:bCs/>
                <w:color w:val="FFF2CD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案例名称</w:t>
            </w:r>
          </w:p>
        </w:tc>
        <w:tc>
          <w:tcPr>
            <w:tcW w:w="1289" w:type="dxa"/>
            <w:shd w:val="clear" w:color="auto" w:fill="F5AA36"/>
            <w:vAlign w:val="center"/>
          </w:tcPr>
          <w:p w14:paraId="2C66F6C3">
            <w:pPr>
              <w:jc w:val="left"/>
              <w:rPr>
                <w:rFonts w:hint="default" w:ascii="微软雅黑" w:hAnsi="微软雅黑" w:eastAsia="微软雅黑"/>
                <w:b/>
                <w:bCs/>
                <w:color w:val="FFFFFF" w:themeColor="background1"/>
                <w:sz w:val="20"/>
                <w:szCs w:val="20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20"/>
                <w:szCs w:val="20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是否保密</w:t>
            </w:r>
          </w:p>
        </w:tc>
        <w:tc>
          <w:tcPr>
            <w:tcW w:w="1281" w:type="dxa"/>
            <w:shd w:val="clear" w:color="auto" w:fill="F5AA36"/>
            <w:vAlign w:val="center"/>
          </w:tcPr>
          <w:p w14:paraId="54409C2B">
            <w:pPr>
              <w:jc w:val="left"/>
              <w:rPr>
                <w:rFonts w:hint="default" w:ascii="微软雅黑" w:hAnsi="微软雅黑" w:eastAsia="微软雅黑"/>
                <w:b/>
                <w:bCs/>
                <w:color w:val="FFFFFF" w:themeColor="background1"/>
                <w:sz w:val="20"/>
                <w:szCs w:val="20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20"/>
                <w:szCs w:val="20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当前状态</w:t>
            </w:r>
          </w:p>
        </w:tc>
      </w:tr>
      <w:tr w14:paraId="26DEB160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39026AF2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1</w:t>
            </w:r>
          </w:p>
        </w:tc>
        <w:tc>
          <w:tcPr>
            <w:tcW w:w="5474" w:type="dxa"/>
            <w:vAlign w:val="center"/>
          </w:tcPr>
          <w:p w14:paraId="5604D3F4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34E800B5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0EA49A82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3E0E90E4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6610E2F4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2</w:t>
            </w:r>
          </w:p>
        </w:tc>
        <w:tc>
          <w:tcPr>
            <w:tcW w:w="5474" w:type="dxa"/>
            <w:vAlign w:val="center"/>
          </w:tcPr>
          <w:p w14:paraId="5AF8AD18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2349F8B2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0D8A7301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59BF95A6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3EE8C201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3</w:t>
            </w:r>
          </w:p>
        </w:tc>
        <w:tc>
          <w:tcPr>
            <w:tcW w:w="5474" w:type="dxa"/>
            <w:vAlign w:val="center"/>
          </w:tcPr>
          <w:p w14:paraId="0DCEAB28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286B7C7C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3A7A06ED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07F22F82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347A37E3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4</w:t>
            </w:r>
          </w:p>
        </w:tc>
        <w:tc>
          <w:tcPr>
            <w:tcW w:w="5474" w:type="dxa"/>
            <w:vAlign w:val="center"/>
          </w:tcPr>
          <w:p w14:paraId="1A65E516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2815517C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7B47C4E8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2342BB8F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7D561351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5</w:t>
            </w:r>
          </w:p>
        </w:tc>
        <w:tc>
          <w:tcPr>
            <w:tcW w:w="5474" w:type="dxa"/>
            <w:vAlign w:val="center"/>
          </w:tcPr>
          <w:p w14:paraId="48FA6CC2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155718A1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4591C2C2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6F001E2B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6CBF0B7C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6</w:t>
            </w:r>
          </w:p>
        </w:tc>
        <w:tc>
          <w:tcPr>
            <w:tcW w:w="5474" w:type="dxa"/>
            <w:vAlign w:val="center"/>
          </w:tcPr>
          <w:p w14:paraId="7219B98C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08CDA328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23CA0126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7C7DFA75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0B77098F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7</w:t>
            </w:r>
          </w:p>
        </w:tc>
        <w:tc>
          <w:tcPr>
            <w:tcW w:w="5474" w:type="dxa"/>
            <w:vAlign w:val="center"/>
          </w:tcPr>
          <w:p w14:paraId="1F6C9ADB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25AA07C5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6E60A3DA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1BDBC81F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69E05EF1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8</w:t>
            </w:r>
          </w:p>
        </w:tc>
        <w:tc>
          <w:tcPr>
            <w:tcW w:w="5474" w:type="dxa"/>
            <w:vAlign w:val="center"/>
          </w:tcPr>
          <w:p w14:paraId="6E3C9E3E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6C49BBF4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1CB8FCEA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292D45D2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2777ACDF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9</w:t>
            </w:r>
          </w:p>
        </w:tc>
        <w:tc>
          <w:tcPr>
            <w:tcW w:w="5474" w:type="dxa"/>
            <w:vAlign w:val="center"/>
          </w:tcPr>
          <w:p w14:paraId="000651D7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46EAB926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4E31EA07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17A91641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61F7A6DE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10</w:t>
            </w:r>
          </w:p>
        </w:tc>
        <w:tc>
          <w:tcPr>
            <w:tcW w:w="5474" w:type="dxa"/>
            <w:vAlign w:val="center"/>
          </w:tcPr>
          <w:p w14:paraId="29BF6F10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30AEF669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24E496F1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</w:tbl>
    <w:p w14:paraId="420F7798">
      <w:pPr>
        <w:rPr>
          <w:rFonts w:hint="eastAsia" w:eastAsia="宋体"/>
          <w:sz w:val="20"/>
          <w:szCs w:val="20"/>
          <w:lang w:eastAsia="zh-CN"/>
        </w:rPr>
      </w:pPr>
    </w:p>
    <w:p w14:paraId="09D95F6A">
      <w:pPr>
        <w:rPr>
          <w:rFonts w:hint="eastAsia" w:eastAsia="宋体"/>
          <w:sz w:val="20"/>
          <w:szCs w:val="20"/>
          <w:lang w:eastAsia="zh-CN"/>
        </w:rPr>
      </w:pPr>
    </w:p>
    <w:p w14:paraId="733921D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0A43559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</w:pPr>
      <w:r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  <w:t>Ⅳ. 其他信息</w:t>
      </w:r>
    </w:p>
    <w:p w14:paraId="54A706BA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</w:pPr>
    </w:p>
    <w:p w14:paraId="729A7D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left"/>
        <w:textAlignment w:val="auto"/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8255</wp:posOffset>
                </wp:positionV>
                <wp:extent cx="2206625" cy="39624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44955" y="1818640"/>
                          <a:ext cx="220662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714E6F">
                            <w:pPr>
                              <w:numPr>
                                <w:ilvl w:val="0"/>
                                <w:numId w:val="3"/>
                              </w:numPr>
                              <w:ind w:left="425" w:leftChars="0" w:hanging="425" w:firstLineChars="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参选律师曾获得的个人奖项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.7pt;margin-top:0.65pt;height:31.2pt;width:173.75pt;z-index:251664384;mso-width-relative:page;mso-height-relative:page;" filled="f" stroked="f" coordsize="21600,21600" o:gfxdata="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v9oIz2AAAAAcBAAAPAAAAAAAAAAEA&#10;IAAAACIAAABkcnMvZG93bnJldi54bWxQSwECFAAUAAAACACHTuJAAUmptUgCAAB0BAAADgAAAAAA&#10;AAABACAAAAAn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9714E6F">
                      <w:pPr>
                        <w:numPr>
                          <w:ilvl w:val="0"/>
                          <w:numId w:val="3"/>
                        </w:numPr>
                        <w:ind w:left="425" w:leftChars="0" w:hanging="425" w:firstLineChars="0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参选律师曾获得的个人奖项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  <w:drawing>
          <wp:inline distT="0" distB="0" distL="114300" distR="114300">
            <wp:extent cx="5278120" cy="491490"/>
            <wp:effectExtent l="0" t="0" r="5080" b="3810"/>
            <wp:docPr id="26" name="图片 26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0" w:type="auto"/>
        <w:tblInd w:w="143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8"/>
      </w:tblGrid>
      <w:tr w14:paraId="66A7E85B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atLeast"/>
        </w:trPr>
        <w:tc>
          <w:tcPr>
            <w:tcW w:w="8248" w:type="dxa"/>
            <w:shd w:val="clear" w:color="auto" w:fill="auto"/>
          </w:tcPr>
          <w:p w14:paraId="7703C4F5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</w:tbl>
    <w:p w14:paraId="5F10D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19050</wp:posOffset>
                </wp:positionV>
                <wp:extent cx="3588385" cy="39624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838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28C61">
                            <w:pPr>
                              <w:numPr>
                                <w:ilvl w:val="0"/>
                                <w:numId w:val="3"/>
                              </w:numPr>
                              <w:ind w:left="425" w:leftChars="0" w:hanging="425" w:firstLineChars="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参选律师个人简历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*包括此前工作经历及年份等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3pt;margin-top:1.5pt;height:31.2pt;width:282.55pt;z-index:251665408;mso-width-relative:page;mso-height-relative:page;" filled="f" stroked="f" coordsize="21600,21600" o:gfxdata="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d+36Y2AAAAAcBAAAPAAAAAAAAAAEAIAAAACIAAABk&#10;cnMvZG93bnJldi54bWxQSwECFAAUAAAACACHTuJA+JG/fD8CAABoBAAADgAAAAAAAAABACAAAAAn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7528C61">
                      <w:pPr>
                        <w:numPr>
                          <w:ilvl w:val="0"/>
                          <w:numId w:val="3"/>
                        </w:numPr>
                        <w:ind w:left="425" w:leftChars="0" w:hanging="425" w:firstLineChars="0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参选律师个人简历 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*包括此前工作经历及年份等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70500" cy="491490"/>
            <wp:effectExtent l="0" t="0" r="0" b="3810"/>
            <wp:docPr id="28" name="图片 28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0" w:type="auto"/>
        <w:tblInd w:w="143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8"/>
      </w:tblGrid>
      <w:tr w14:paraId="6EE4EAAF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</w:trPr>
        <w:tc>
          <w:tcPr>
            <w:tcW w:w="8248" w:type="dxa"/>
            <w:shd w:val="clear" w:color="auto" w:fill="auto"/>
          </w:tcPr>
          <w:p w14:paraId="0D3CC1D6">
            <w:pPr>
              <w:rPr>
                <w:rFonts w:hint="default" w:ascii="微软雅黑" w:hAnsi="微软雅黑" w:eastAsia="微软雅黑"/>
                <w:sz w:val="20"/>
                <w:szCs w:val="20"/>
                <w:lang w:val="en-US" w:eastAsia="zh-CN"/>
              </w:rPr>
            </w:pPr>
          </w:p>
        </w:tc>
      </w:tr>
    </w:tbl>
    <w:p w14:paraId="3131E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="宋体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6350</wp:posOffset>
                </wp:positionV>
                <wp:extent cx="3588385" cy="39624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838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F456CF">
                            <w:pPr>
                              <w:numPr>
                                <w:ilvl w:val="0"/>
                                <w:numId w:val="3"/>
                              </w:numPr>
                              <w:ind w:left="425" w:leftChars="0" w:hanging="425" w:firstLineChars="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参选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律师近三年的个人创收、团队规模等情况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*选填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.65pt;margin-top:0.5pt;height:31.2pt;width:282.55pt;z-index:251666432;mso-width-relative:page;mso-height-relative:page;" filled="f" stroked="f" coordsize="21600,21600" o:gfxdata="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gGBO99kAAAAHAQAADwAAAAAAAAABACAAAAAiAAAA&#10;ZHJzL2Rvd25yZXYueG1sUEsBAhQAFAAAAAgAh07iQA2YGbA/AgAAaAQAAA4AAAAAAAAAAQAgAAAA&#10;K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EF456CF">
                      <w:pPr>
                        <w:numPr>
                          <w:ilvl w:val="0"/>
                          <w:numId w:val="3"/>
                        </w:numPr>
                        <w:ind w:left="425" w:leftChars="0" w:hanging="425" w:firstLineChars="0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参选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律师近三年的个人创收、团队规模等情况 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*选填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70500" cy="491490"/>
            <wp:effectExtent l="0" t="0" r="0" b="3810"/>
            <wp:docPr id="32" name="图片 32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0" w:type="auto"/>
        <w:tblInd w:w="158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3"/>
      </w:tblGrid>
      <w:tr w14:paraId="0A6ACC96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8233" w:type="dxa"/>
            <w:shd w:val="clear" w:color="auto" w:fill="auto"/>
          </w:tcPr>
          <w:p w14:paraId="54FD09B8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</w:tbl>
    <w:p w14:paraId="2F010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10795</wp:posOffset>
                </wp:positionV>
                <wp:extent cx="4995545" cy="39624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554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875F97">
                            <w:pPr>
                              <w:numPr>
                                <w:ilvl w:val="0"/>
                                <w:numId w:val="3"/>
                              </w:numPr>
                              <w:ind w:left="425" w:leftChars="0" w:hanging="425" w:firstLineChars="0"/>
                              <w:rPr>
                                <w:rFonts w:hint="eastAsia"/>
                                <w:color w:val="auto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其他有助于我们调研评估的信息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</w:rPr>
                              <w:t>*如专业研究、线下活动、媒体报道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公益贡献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</w:rPr>
                              <w:t>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.85pt;margin-top:0.85pt;height:31.2pt;width:393.35pt;z-index:251667456;mso-width-relative:page;mso-height-relative:page;" filled="f" stroked="f" coordsize="21600,21600" o:gfxdata="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PtVh57YAAAABwEAAA8AAAAAAAAAAQAgAAAAIgAAAGRy&#10;cy9kb3ducmV2LnhtbFBLAQIUABQAAAAIAIdO4kDtbt12PgIAAGgEAAAOAAAAAAAAAAEAIAAAACc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5875F97">
                      <w:pPr>
                        <w:numPr>
                          <w:ilvl w:val="0"/>
                          <w:numId w:val="3"/>
                        </w:numPr>
                        <w:ind w:left="425" w:leftChars="0" w:hanging="425" w:firstLineChars="0"/>
                        <w:rPr>
                          <w:rFonts w:hint="eastAsia"/>
                          <w:color w:val="auto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auto"/>
                          <w:sz w:val="20"/>
                          <w:szCs w:val="20"/>
                        </w:rPr>
                        <w:t xml:space="preserve">其他有助于我们调研评估的信息 </w:t>
                      </w:r>
                      <w:r>
                        <w:rPr>
                          <w:rFonts w:hint="eastAsia" w:ascii="微软雅黑" w:hAnsi="微软雅黑" w:eastAsia="微软雅黑"/>
                          <w:color w:val="auto"/>
                          <w:sz w:val="18"/>
                          <w:szCs w:val="18"/>
                        </w:rPr>
                        <w:t>*如专业研究、线下活动、媒体报道</w:t>
                      </w:r>
                      <w:r>
                        <w:rPr>
                          <w:rFonts w:hint="eastAsia" w:ascii="微软雅黑" w:hAnsi="微软雅黑" w:eastAsia="微软雅黑"/>
                          <w:color w:val="auto"/>
                          <w:sz w:val="18"/>
                          <w:szCs w:val="18"/>
                          <w:lang w:eastAsia="zh-CN"/>
                        </w:rPr>
                        <w:t>、</w:t>
                      </w:r>
                      <w:r>
                        <w:rPr>
                          <w:rFonts w:hint="eastAsia" w:ascii="微软雅黑" w:hAnsi="微软雅黑" w:eastAsia="微软雅黑"/>
                          <w:color w:val="auto"/>
                          <w:sz w:val="18"/>
                          <w:szCs w:val="18"/>
                          <w:lang w:val="en-US" w:eastAsia="zh-CN"/>
                        </w:rPr>
                        <w:t>公益贡献</w:t>
                      </w:r>
                      <w:r>
                        <w:rPr>
                          <w:rFonts w:hint="eastAsia" w:ascii="微软雅黑" w:hAnsi="微软雅黑" w:eastAsia="微软雅黑"/>
                          <w:color w:val="auto"/>
                          <w:sz w:val="18"/>
                          <w:szCs w:val="18"/>
                        </w:rPr>
                        <w:t>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70500" cy="491490"/>
            <wp:effectExtent l="0" t="0" r="0" b="3810"/>
            <wp:docPr id="34" name="图片 34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0" w:type="auto"/>
        <w:tblInd w:w="158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3"/>
      </w:tblGrid>
      <w:tr w14:paraId="4E46722A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4" w:hRule="atLeast"/>
        </w:trPr>
        <w:tc>
          <w:tcPr>
            <w:tcW w:w="8233" w:type="dxa"/>
            <w:shd w:val="clear" w:color="auto" w:fill="auto"/>
          </w:tcPr>
          <w:p w14:paraId="2B754E38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</w:tbl>
    <w:p w14:paraId="70B6166B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6CF4D">
    <w:pPr>
      <w:pStyle w:val="3"/>
      <w:rPr>
        <w:rFonts w:hint="eastAsia"/>
        <w:b/>
        <w:bCs/>
        <w:color w:val="C65F10" w:themeColor="accent2" w:themeShade="BF"/>
        <w:lang w:val="en-US" w:eastAsia="zh-CN"/>
      </w:rPr>
    </w:pPr>
    <w:r>
      <w:rPr>
        <w:rFonts w:hint="eastAsia"/>
        <w:b/>
        <w:bCs/>
        <w:color w:val="C65F10" w:themeColor="accent2" w:themeShade="BF"/>
        <w:lang w:val="en-US" w:eastAsia="zh-CN"/>
      </w:rPr>
      <w:t>请清晰标注保密信息。</w:t>
    </w:r>
  </w:p>
  <w:p w14:paraId="4D59D53C">
    <w:pPr>
      <w:pStyle w:val="3"/>
      <w:rPr>
        <w:rFonts w:hint="default"/>
        <w:b/>
        <w:bCs/>
        <w:color w:val="C65F10" w:themeColor="accent2" w:themeShade="BF"/>
        <w:lang w:val="en-US" w:eastAsia="zh-CN"/>
      </w:rPr>
    </w:pPr>
    <w:r>
      <w:rPr>
        <w:rFonts w:hint="eastAsia"/>
        <w:b/>
        <w:bCs/>
        <w:color w:val="C65F10" w:themeColor="accent2" w:themeShade="BF"/>
        <w:lang w:val="en-US" w:eastAsia="zh-CN"/>
      </w:rPr>
      <w:t>Please clearly mark confidential information.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E3449">
    <w:pPr>
      <w:pStyle w:val="4"/>
      <w:jc w:val="center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2585720" cy="612140"/>
          <wp:effectExtent l="0" t="0" r="0" b="0"/>
          <wp:docPr id="2" name="图片 2" descr="t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tl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8572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843BF8"/>
    <w:multiLevelType w:val="singleLevel"/>
    <w:tmpl w:val="95843BF8"/>
    <w:lvl w:ilvl="0" w:tentative="0">
      <w:start w:val="1"/>
      <w:numFmt w:val="lowerLetter"/>
      <w:lvlText w:val="%1."/>
      <w:lvlJc w:val="left"/>
      <w:pPr>
        <w:ind w:left="425" w:hanging="425"/>
      </w:pPr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1">
    <w:nsid w:val="BDAC4F20"/>
    <w:multiLevelType w:val="singleLevel"/>
    <w:tmpl w:val="BDAC4F20"/>
    <w:lvl w:ilvl="0" w:tentative="0">
      <w:start w:val="1"/>
      <w:numFmt w:val="lowerLetter"/>
      <w:lvlText w:val="%1."/>
      <w:lvlJc w:val="left"/>
      <w:pPr>
        <w:ind w:left="425" w:hanging="425"/>
      </w:pPr>
      <w:rPr>
        <w:rFonts w:hint="default" w:ascii="微软雅黑" w:hAnsi="微软雅黑" w:eastAsia="微软雅黑" w:cs="微软雅黑"/>
        <w:b/>
        <w:bCs/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2">
    <w:nsid w:val="6757320C"/>
    <w:multiLevelType w:val="singleLevel"/>
    <w:tmpl w:val="6757320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sz w:val="18"/>
        <w:szCs w:val="18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41345"/>
    <w:rsid w:val="003F0EA2"/>
    <w:rsid w:val="0430728E"/>
    <w:rsid w:val="0448133C"/>
    <w:rsid w:val="053E0EA6"/>
    <w:rsid w:val="05C144F7"/>
    <w:rsid w:val="07827D98"/>
    <w:rsid w:val="09185B72"/>
    <w:rsid w:val="0AD43945"/>
    <w:rsid w:val="0EA55AF2"/>
    <w:rsid w:val="0EFB5712"/>
    <w:rsid w:val="10142F30"/>
    <w:rsid w:val="14C71101"/>
    <w:rsid w:val="178475EA"/>
    <w:rsid w:val="178F5592"/>
    <w:rsid w:val="18967638"/>
    <w:rsid w:val="18C725B3"/>
    <w:rsid w:val="1C441345"/>
    <w:rsid w:val="1DB16ABC"/>
    <w:rsid w:val="1DF734CA"/>
    <w:rsid w:val="1FC20E11"/>
    <w:rsid w:val="20AF45AF"/>
    <w:rsid w:val="24484231"/>
    <w:rsid w:val="25DB593E"/>
    <w:rsid w:val="26EA27E4"/>
    <w:rsid w:val="26EA4592"/>
    <w:rsid w:val="29AE27B6"/>
    <w:rsid w:val="2B501978"/>
    <w:rsid w:val="2ECE479A"/>
    <w:rsid w:val="30340FEF"/>
    <w:rsid w:val="30CF039F"/>
    <w:rsid w:val="318A1613"/>
    <w:rsid w:val="31D5504E"/>
    <w:rsid w:val="354C137B"/>
    <w:rsid w:val="3A086DF7"/>
    <w:rsid w:val="3FC01EDD"/>
    <w:rsid w:val="3FD605B0"/>
    <w:rsid w:val="418332B4"/>
    <w:rsid w:val="44E73A68"/>
    <w:rsid w:val="45921C25"/>
    <w:rsid w:val="46EE63EF"/>
    <w:rsid w:val="49531D64"/>
    <w:rsid w:val="4A001DAB"/>
    <w:rsid w:val="4A9F106C"/>
    <w:rsid w:val="4C677378"/>
    <w:rsid w:val="51915487"/>
    <w:rsid w:val="51AC172D"/>
    <w:rsid w:val="522455C8"/>
    <w:rsid w:val="53185C9D"/>
    <w:rsid w:val="54D72391"/>
    <w:rsid w:val="571406EC"/>
    <w:rsid w:val="5E524C74"/>
    <w:rsid w:val="6306606B"/>
    <w:rsid w:val="64430FFF"/>
    <w:rsid w:val="64524F4A"/>
    <w:rsid w:val="65146E65"/>
    <w:rsid w:val="655C737C"/>
    <w:rsid w:val="665664E9"/>
    <w:rsid w:val="66650F64"/>
    <w:rsid w:val="669F6826"/>
    <w:rsid w:val="685251E6"/>
    <w:rsid w:val="68A11FFC"/>
    <w:rsid w:val="6A1E39B0"/>
    <w:rsid w:val="6AC36824"/>
    <w:rsid w:val="6B872139"/>
    <w:rsid w:val="6BE2040C"/>
    <w:rsid w:val="6CEC6D4B"/>
    <w:rsid w:val="6F2916DE"/>
    <w:rsid w:val="702D106F"/>
    <w:rsid w:val="70F51137"/>
    <w:rsid w:val="724B143C"/>
    <w:rsid w:val="75693EA1"/>
    <w:rsid w:val="76CC46E8"/>
    <w:rsid w:val="77DE3674"/>
    <w:rsid w:val="797B0FCA"/>
    <w:rsid w:val="797D616D"/>
    <w:rsid w:val="7A926E4C"/>
    <w:rsid w:val="7AEF1205"/>
    <w:rsid w:val="7AFC370F"/>
    <w:rsid w:val="7C243A93"/>
    <w:rsid w:val="7D480840"/>
    <w:rsid w:val="7EA9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99"/>
    <w:rPr>
      <w:rFonts w:eastAsia="Times New Roman"/>
      <w:sz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908</Words>
  <Characters>998</Characters>
  <Lines>0</Lines>
  <Paragraphs>0</Paragraphs>
  <TotalTime>0</TotalTime>
  <ScaleCrop>false</ScaleCrop>
  <LinksUpToDate>false</LinksUpToDate>
  <CharactersWithSpaces>1027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2025-05-15T03:31:00Z</dcterms:created>
  <dc:creator>赵琦</dc:creator>
  <cp:lastModifiedBy>Lingyi Lin</cp:lastModifiedBy>
  <cp:lastPrinted>2025-12-18T08:20:00Z</cp:lastPrinted>
  <dcterms:modified xsi:type="dcterms:W3CDTF">2026-01-29T10:05:36Z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4250872F4B6943F08809830806890AEC_13</vt:lpwstr>
  </property>
  <property fmtid="{D5CDD505-2E9C-101B-9397-08002B2CF9AE}" pid="4" name="KSOTemplateDocerSaveRecord">
    <vt:lpwstr>eyJoZGlkIjoiMzIzYjBlYjY2ZjJhYTJhNzg5NzM3YmY5MTJkYmQ5ZjEiLCJ1c2VySWQiOiIyMTk4NDU1MzMifQ==</vt:lpwstr>
  </property>
</Properties>
</file>